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7E4" w14:textId="77777777" w:rsidR="00D46662" w:rsidRDefault="00541D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D5D4E" wp14:editId="76714D67">
                <wp:simplePos x="0" y="0"/>
                <wp:positionH relativeFrom="column">
                  <wp:posOffset>6489700</wp:posOffset>
                </wp:positionH>
                <wp:positionV relativeFrom="paragraph">
                  <wp:posOffset>1651000</wp:posOffset>
                </wp:positionV>
                <wp:extent cx="839972" cy="212651"/>
                <wp:effectExtent l="0" t="0" r="1778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161EC" id="Rektangel 2" o:spid="_x0000_s1026" style="position:absolute;margin-left:511pt;margin-top:130pt;width:66.1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9mgIAAKwFAAAOAAAAZHJzL2Uyb0RvYy54bWysVEtv2zAMvg/YfxB0X/1Y+grqFEGKDAOK&#10;tmg79KzIUmxMFjVJiZP9+lHyI+kDOwzzQRZF8hP5ieTV9a5RZCusq0EXNDtJKRGaQ1nrdUF/PC+/&#10;XFDiPNMlU6BFQffC0evZ509XrZmKHCpQpbAEQbSbtqaglfdmmiSOV6Jh7gSM0KiUYBvmUbTrpLSs&#10;RfRGJXmaniUt2NJY4MI5PL3plHQW8aUU3N9L6YQnqqAYm4+rjesqrMnsik3Xlpmq5n0Y7B+iaFit&#10;8dIR6oZ5Rja2fgfV1NyCA+lPODQJSFlzEXPAbLL0TTZPFTMi5oLkODPS5P4fLL/bPlhSlwXNKdGs&#10;wSd6FD/xwdZCkTzQ0xo3Rasn82B7yeE25LqTtgl/zILsIqX7kVKx84Tj4cXXy8tzhOaoyrP87DQL&#10;mMnB2VjnvwloSNgU1OKLRSLZ9tb5znQwCXc5UHW5rJWKgl2vFsqSLcPXXeKXxgdF9FdmSr/3DPUl&#10;Rl+/G8I6ckSY4JkEArqU487vlQh4Sj8KicxhknmMONbsAZNxLrTPOlXFStGFeZri13MwekRGImBA&#10;lpjeiN0DvI53wO746e2Dq4glPzqnfwuscx494s2g/ejc1BrsRwAKs+pv7uwHkjpqAksrKPdYVxa6&#10;hnOGL2t831vm/AOz2GHYizg1/D0uUkFbUOh3lFRgf390Huyx8FFLSYsdW1D3a8OsoER919gSl9lk&#10;Elo8CpPT8xwFe6xZHWv0plkAlk2G88nwuA32Xg1baaF5weEyD7eiimmOdxeUezsIC99NEhxPXMzn&#10;0Qzb2jB/q58MD+CB1VC/z7sXZk1f5B674w6G7mbTN7Xe2QZPDfONB1nHRjjw2vONIyEWTj++wsw5&#10;lqPVYcjO/gAAAP//AwBQSwMEFAAGAAgAAAAhAGLnU9bfAAAADQEAAA8AAABkcnMvZG93bnJldi54&#10;bWxMj8FOwzAQRO9I/IO1SNyo3bQJbRqnQkh8AG2lcnRtN46I11HsNOHv2Z7gtrM7mn1T7WffsZsd&#10;YhtQwnIhgFnUwbTYSDgdP142wGJSaFQX0Er4sRH29eNDpUoTJvy0t0NqGIVgLJUEl1Jfch61s17F&#10;Regt0u0aBq8SyaHhZlAThfuOZ0IU3KsW6YNTvX13Vn8fRi9hjO3pvBV5WH8d0U2G60K/bqR8fprf&#10;dsCSndOfGe74hA41MV3CiCayjrTIMiqTJGSFoOFuWebrFbALrbarHHhd8f8t6l8AAAD//wMAUEsB&#10;Ai0AFAAGAAgAAAAhALaDOJL+AAAA4QEAABMAAAAAAAAAAAAAAAAAAAAAAFtDb250ZW50X1R5cGVz&#10;XS54bWxQSwECLQAUAAYACAAAACEAOP0h/9YAAACUAQAACwAAAAAAAAAAAAAAAAAvAQAAX3JlbHMv&#10;LnJlbHNQSwECLQAUAAYACAAAACEAIX4CfZoCAACsBQAADgAAAAAAAAAAAAAAAAAuAgAAZHJzL2Uy&#10;b0RvYy54bWxQSwECLQAUAAYACAAAACEAYudT1t8AAAANAQAADwAAAAAAAAAAAAAAAAD0BAAAZHJz&#10;L2Rvd25yZXYueG1sUEsFBgAAAAAEAAQA8wAAAAAGAAAAAA==&#10;" fillcolor="yellow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60FA" wp14:editId="439C3AB3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ED19F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4C3CF" wp14:editId="0F58D3CA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DA057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19BF6" wp14:editId="67891351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FA4C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E78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Komplementbyggnad, tillbyggnad</w:t>
                            </w:r>
                          </w:p>
                          <w:p w14:paraId="56ACF05A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438D961F" w14:textId="77777777" w:rsidR="005E1317" w:rsidRPr="00541D95" w:rsidRDefault="00541D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Gulmarkerad</w:t>
                            </w:r>
                            <w:r w:rsidR="00897631">
                              <w:rPr>
                                <w:rFonts w:ascii="Arial" w:hAnsi="Arial" w:cs="Arial"/>
                              </w:rPr>
                              <w:t xml:space="preserve"> text är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punkter som vanligtvis behöver ändras/ta bort för att passa ditt ärende. </w:t>
                            </w:r>
                          </w:p>
                          <w:p w14:paraId="29C4EC8B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02B35CB4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35F80E74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63629161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84F404D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0140C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19BF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10B6FA4C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DE78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Komplementbyggnad, tillbyggnad</w:t>
                      </w:r>
                    </w:p>
                    <w:p w14:paraId="56ACF05A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438D961F" w14:textId="77777777" w:rsidR="005E1317" w:rsidRPr="00541D95" w:rsidRDefault="00541D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Gulmarkerad</w:t>
                      </w:r>
                      <w:r w:rsidR="00897631">
                        <w:rPr>
                          <w:rFonts w:ascii="Arial" w:hAnsi="Arial" w:cs="Arial"/>
                        </w:rPr>
                        <w:t xml:space="preserve"> text är </w:t>
                      </w:r>
                      <w:r>
                        <w:rPr>
                          <w:rFonts w:ascii="Arial" w:hAnsi="Arial" w:cs="Arial"/>
                        </w:rPr>
                        <w:t xml:space="preserve">punkter som vanligtvis behöver ändras/ta bort för att passa ditt ärende. </w:t>
                      </w:r>
                    </w:p>
                    <w:p w14:paraId="29C4EC8B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02B35CB4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35F80E74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63629161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84F404D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5770140C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6C888090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32197DAC" w14:textId="77777777" w:rsidTr="005E1317">
        <w:tc>
          <w:tcPr>
            <w:tcW w:w="6997" w:type="dxa"/>
          </w:tcPr>
          <w:p w14:paraId="4BB9133E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1623FFFA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1FD41C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26194284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4BDF338C" w14:textId="77777777" w:rsidTr="005E1317">
        <w:tc>
          <w:tcPr>
            <w:tcW w:w="6997" w:type="dxa"/>
          </w:tcPr>
          <w:p w14:paraId="16F70069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1CD77637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DEED0E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5338FA17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4CC970FA" w14:textId="77777777" w:rsidR="005E1317" w:rsidRDefault="005E1317"/>
    <w:p w14:paraId="67000EF8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084B2C5E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</w:p>
    <w:p w14:paraId="46F1D7AF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8"/>
        <w:gridCol w:w="1672"/>
        <w:gridCol w:w="1220"/>
        <w:gridCol w:w="2723"/>
        <w:gridCol w:w="1472"/>
        <w:gridCol w:w="1541"/>
        <w:gridCol w:w="1133"/>
        <w:gridCol w:w="1229"/>
        <w:gridCol w:w="1696"/>
      </w:tblGrid>
      <w:tr w:rsidR="004A5471" w14:paraId="50DEB3A6" w14:textId="77777777" w:rsidTr="000D03E9">
        <w:tc>
          <w:tcPr>
            <w:tcW w:w="1554" w:type="dxa"/>
            <w:tcBorders>
              <w:right w:val="single" w:sz="4" w:space="0" w:color="auto"/>
            </w:tcBorders>
          </w:tcPr>
          <w:p w14:paraId="46EC1DA1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6B39872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2989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4C654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kontrolleras?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3594674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ske?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02F0A3FD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göras?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64CFDE33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 xml:space="preserve">ska göra kontrollen?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58C3AB3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F6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3FB4AC49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1423C65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3513BA4C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CF6756" w14:paraId="6EF9F96B" w14:textId="77777777" w:rsidTr="000D03E9">
        <w:tc>
          <w:tcPr>
            <w:tcW w:w="1554" w:type="dxa"/>
          </w:tcPr>
          <w:p w14:paraId="0A9ED06F" w14:textId="77777777" w:rsidR="000D03E9" w:rsidRDefault="000D03E9" w:rsidP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AEDFBC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9E59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07AD2B0" w14:textId="77777777" w:rsidR="00E9181A" w:rsidRPr="00A14254" w:rsidRDefault="00A14254" w:rsidP="003010F6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 xml:space="preserve">Placering </w:t>
            </w:r>
          </w:p>
        </w:tc>
        <w:tc>
          <w:tcPr>
            <w:tcW w:w="1555" w:type="dxa"/>
          </w:tcPr>
          <w:p w14:paraId="22F1802F" w14:textId="77777777" w:rsidR="00256F43" w:rsidRPr="00256F43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1555" w:type="dxa"/>
          </w:tcPr>
          <w:p w14:paraId="25CF412D" w14:textId="77777777" w:rsidR="00256F43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Beslutad</w:t>
            </w:r>
            <w:r w:rsidRPr="00A14254">
              <w:rPr>
                <w:rFonts w:ascii="Arial" w:hAnsi="Arial" w:cs="Arial"/>
              </w:rPr>
              <w:br/>
              <w:t>situationsplan</w:t>
            </w:r>
          </w:p>
        </w:tc>
        <w:tc>
          <w:tcPr>
            <w:tcW w:w="1555" w:type="dxa"/>
          </w:tcPr>
          <w:p w14:paraId="1B04145F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068E3CC2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9BD937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8CE8CB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6F98F44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471" w14:paraId="4E17951B" w14:textId="77777777" w:rsidTr="000D03E9">
        <w:tc>
          <w:tcPr>
            <w:tcW w:w="1554" w:type="dxa"/>
          </w:tcPr>
          <w:p w14:paraId="06E27649" w14:textId="77777777" w:rsidR="000D03E9" w:rsidRPr="00A14254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38E07E1A" w14:textId="77777777" w:rsidR="000D03E9" w:rsidRPr="00A14254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7526C09" w14:textId="77777777" w:rsidR="00B02712" w:rsidRPr="00A14254" w:rsidRDefault="00A14254" w:rsidP="003010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Utstakning</w:t>
            </w:r>
          </w:p>
        </w:tc>
        <w:tc>
          <w:tcPr>
            <w:tcW w:w="1555" w:type="dxa"/>
          </w:tcPr>
          <w:p w14:paraId="50075EC6" w14:textId="77777777" w:rsidR="00256F43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Mätning</w:t>
            </w:r>
          </w:p>
        </w:tc>
        <w:tc>
          <w:tcPr>
            <w:tcW w:w="1555" w:type="dxa"/>
          </w:tcPr>
          <w:p w14:paraId="45CBB309" w14:textId="77777777" w:rsidR="00256F43" w:rsidRPr="00A14254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A14254">
              <w:rPr>
                <w:rFonts w:ascii="Arial" w:hAnsi="Arial" w:cs="Arial"/>
                <w:highlight w:val="yellow"/>
              </w:rPr>
              <w:t>Beslutad</w:t>
            </w:r>
            <w:r w:rsidRPr="00A14254">
              <w:rPr>
                <w:rFonts w:ascii="Arial" w:hAnsi="Arial" w:cs="Arial"/>
                <w:highlight w:val="yellow"/>
              </w:rPr>
              <w:br/>
              <w:t>situationsplan</w:t>
            </w:r>
          </w:p>
        </w:tc>
        <w:tc>
          <w:tcPr>
            <w:tcW w:w="1555" w:type="dxa"/>
          </w:tcPr>
          <w:p w14:paraId="32A049B2" w14:textId="77777777" w:rsidR="000D03E9" w:rsidRPr="00A14254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A14254">
              <w:rPr>
                <w:rFonts w:ascii="Arial" w:hAnsi="Arial" w:cs="Arial"/>
                <w:highlight w:val="yellow"/>
              </w:rPr>
              <w:t>Kommunen/</w:t>
            </w:r>
            <w:r w:rsidRPr="00A14254">
              <w:rPr>
                <w:rFonts w:ascii="Arial" w:hAnsi="Arial" w:cs="Arial"/>
                <w:highlight w:val="yellow"/>
              </w:rPr>
              <w:br/>
              <w:t>Entreprenör</w:t>
            </w:r>
            <w:r w:rsidRPr="00A14254">
              <w:rPr>
                <w:rFonts w:ascii="Arial" w:hAnsi="Arial" w:cs="Arial"/>
                <w:highlight w:val="yellow"/>
              </w:rPr>
              <w:br/>
            </w:r>
          </w:p>
        </w:tc>
        <w:tc>
          <w:tcPr>
            <w:tcW w:w="1555" w:type="dxa"/>
          </w:tcPr>
          <w:p w14:paraId="4A37FAF2" w14:textId="77777777" w:rsidR="000D03E9" w:rsidRPr="00A14254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60A2E21D" w14:textId="77777777" w:rsidR="000D03E9" w:rsidRPr="00A14254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63C96852" w14:textId="77777777" w:rsidR="000D03E9" w:rsidRPr="00A14254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40B4004F" w14:textId="77777777" w:rsidR="00E9181A" w:rsidRPr="00A14254" w:rsidRDefault="00E9181A" w:rsidP="00E9181A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14:paraId="547CAD77" w14:textId="77777777" w:rsidR="00E9181A" w:rsidRPr="00A14254" w:rsidRDefault="00E9181A" w:rsidP="00B0271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4A5471" w14:paraId="106D6026" w14:textId="77777777" w:rsidTr="000D03E9">
        <w:tc>
          <w:tcPr>
            <w:tcW w:w="1554" w:type="dxa"/>
          </w:tcPr>
          <w:p w14:paraId="79C015B4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DA5FB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5774E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EE579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316096F" w14:textId="77777777" w:rsidR="000D03E9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Markarbeten/</w:t>
            </w:r>
            <w:r w:rsidRPr="00A14254">
              <w:rPr>
                <w:rFonts w:ascii="Arial" w:hAnsi="Arial" w:cs="Arial"/>
              </w:rPr>
              <w:br/>
            </w:r>
            <w:r w:rsidR="00CF6756">
              <w:rPr>
                <w:rFonts w:ascii="Arial" w:hAnsi="Arial" w:cs="Arial"/>
              </w:rPr>
              <w:t>schaktarbeten</w:t>
            </w:r>
          </w:p>
        </w:tc>
        <w:tc>
          <w:tcPr>
            <w:tcW w:w="1555" w:type="dxa"/>
          </w:tcPr>
          <w:p w14:paraId="1F749CD3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57B118A7" w14:textId="77777777" w:rsidR="000D03E9" w:rsidRPr="00A14254" w:rsidRDefault="00CF6756" w:rsidP="0016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Konstruktionsritning</w:t>
            </w:r>
          </w:p>
        </w:tc>
        <w:tc>
          <w:tcPr>
            <w:tcW w:w="1555" w:type="dxa"/>
          </w:tcPr>
          <w:p w14:paraId="400B9BE1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1867DF1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3E5E20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1CDF4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FADFA7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756" w14:paraId="3A6634B8" w14:textId="77777777" w:rsidTr="000D03E9">
        <w:tc>
          <w:tcPr>
            <w:tcW w:w="1554" w:type="dxa"/>
          </w:tcPr>
          <w:p w14:paraId="4F0E53E4" w14:textId="77777777" w:rsidR="00CF6756" w:rsidRDefault="00CF6756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3B5339B" w14:textId="77777777" w:rsidR="00CF6756" w:rsidRPr="00A14254" w:rsidRDefault="00CF6756" w:rsidP="0016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Grundläggning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555" w:type="dxa"/>
          </w:tcPr>
          <w:p w14:paraId="0989C317" w14:textId="77777777" w:rsidR="00CF6756" w:rsidRPr="0016466F" w:rsidRDefault="00CF6756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050DED8D" w14:textId="77777777" w:rsidR="00CF6756" w:rsidRDefault="00CF6756" w:rsidP="0016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Konstruktionsbeskrivning/</w:t>
            </w:r>
            <w:r>
              <w:rPr>
                <w:rFonts w:ascii="Arial" w:hAnsi="Arial" w:cs="Arial"/>
              </w:rPr>
              <w:br/>
              <w:t>konstruktionsritning, grund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555" w:type="dxa"/>
          </w:tcPr>
          <w:p w14:paraId="025EE370" w14:textId="77777777" w:rsidR="00CF6756" w:rsidRPr="0016466F" w:rsidRDefault="00CF6756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Byggherre/</w:t>
            </w:r>
            <w:r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0D47EF6C" w14:textId="77777777" w:rsidR="00CF6756" w:rsidRDefault="00CF6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B8AA67" w14:textId="77777777" w:rsidR="00CF6756" w:rsidRDefault="00CF6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66DE350" w14:textId="77777777" w:rsidR="00CF6756" w:rsidRDefault="00CF6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0B63D9C" w14:textId="77777777" w:rsidR="00CF6756" w:rsidRDefault="00CF6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756" w14:paraId="0EF42114" w14:textId="77777777" w:rsidTr="000D03E9">
        <w:tc>
          <w:tcPr>
            <w:tcW w:w="1554" w:type="dxa"/>
          </w:tcPr>
          <w:p w14:paraId="7E014B06" w14:textId="77777777" w:rsidR="00CF6756" w:rsidRPr="004A5471" w:rsidRDefault="00CF6756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2A814FA" w14:textId="77777777" w:rsidR="00CF6756" w:rsidRPr="004A5471" w:rsidRDefault="00CF6756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4A5471">
              <w:rPr>
                <w:rFonts w:ascii="Arial" w:hAnsi="Arial" w:cs="Arial"/>
                <w:highlight w:val="yellow"/>
              </w:rPr>
              <w:t>Lägeskontroll</w:t>
            </w:r>
            <w:r w:rsidRPr="004A5471">
              <w:rPr>
                <w:rFonts w:ascii="Arial" w:hAnsi="Arial" w:cs="Arial"/>
                <w:highlight w:val="yellow"/>
              </w:rPr>
              <w:br/>
            </w:r>
          </w:p>
        </w:tc>
        <w:tc>
          <w:tcPr>
            <w:tcW w:w="1555" w:type="dxa"/>
          </w:tcPr>
          <w:p w14:paraId="55396E98" w14:textId="77777777" w:rsidR="00CF6756" w:rsidRPr="004A5471" w:rsidRDefault="00CF6756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Mätning</w:t>
            </w:r>
          </w:p>
        </w:tc>
        <w:tc>
          <w:tcPr>
            <w:tcW w:w="1555" w:type="dxa"/>
          </w:tcPr>
          <w:p w14:paraId="1754AAC4" w14:textId="77777777" w:rsidR="00CF6756" w:rsidRPr="004A5471" w:rsidRDefault="00CF6756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4A5471">
              <w:rPr>
                <w:rFonts w:ascii="Arial" w:hAnsi="Arial" w:cs="Arial"/>
                <w:highlight w:val="yellow"/>
              </w:rPr>
              <w:t>Beslutad</w:t>
            </w:r>
            <w:r w:rsidRPr="004A5471">
              <w:rPr>
                <w:rFonts w:ascii="Arial" w:hAnsi="Arial" w:cs="Arial"/>
                <w:highlight w:val="yellow"/>
              </w:rPr>
              <w:br/>
              <w:t>situationsplan</w:t>
            </w:r>
            <w:r w:rsidRPr="004A5471">
              <w:rPr>
                <w:rFonts w:ascii="Arial" w:hAnsi="Arial" w:cs="Arial"/>
                <w:highlight w:val="yellow"/>
              </w:rPr>
              <w:br/>
            </w:r>
          </w:p>
        </w:tc>
        <w:tc>
          <w:tcPr>
            <w:tcW w:w="1555" w:type="dxa"/>
          </w:tcPr>
          <w:p w14:paraId="2627EA1C" w14:textId="77777777" w:rsidR="00CF6756" w:rsidRPr="004A5471" w:rsidRDefault="00CF6756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Kommunen/</w:t>
            </w:r>
            <w:r w:rsidRPr="004A5471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55" w:type="dxa"/>
          </w:tcPr>
          <w:p w14:paraId="644D03E5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99B4C38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55C7ECFD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1DB8E6F" w14:textId="77777777" w:rsidR="00CF6756" w:rsidRPr="004A5471" w:rsidRDefault="004A547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b/>
                <w:szCs w:val="24"/>
                <w:highlight w:val="yellow"/>
              </w:rPr>
              <w:t>Lägeskontroll till slutbesked</w:t>
            </w:r>
          </w:p>
        </w:tc>
      </w:tr>
      <w:tr w:rsidR="00A14254" w14:paraId="36044658" w14:textId="77777777" w:rsidTr="000D03E9">
        <w:tc>
          <w:tcPr>
            <w:tcW w:w="1554" w:type="dxa"/>
          </w:tcPr>
          <w:p w14:paraId="46A5AD58" w14:textId="77777777" w:rsidR="00B02712" w:rsidRPr="00A14254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PBL 8:4p.1</w:t>
            </w:r>
            <w:r w:rsidRPr="00A14254">
              <w:rPr>
                <w:rFonts w:ascii="Arial" w:hAnsi="Arial" w:cs="Arial"/>
                <w:szCs w:val="24"/>
              </w:rPr>
              <w:br/>
              <w:t>PBF 3:7,8</w:t>
            </w:r>
            <w:r w:rsidRPr="00A14254">
              <w:rPr>
                <w:rFonts w:ascii="Arial" w:hAnsi="Arial" w:cs="Arial"/>
                <w:szCs w:val="24"/>
              </w:rPr>
              <w:br/>
              <w:t>EKS</w:t>
            </w:r>
          </w:p>
          <w:p w14:paraId="5CF7E1D5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C9F928E" w14:textId="77777777" w:rsidR="00B02712" w:rsidRPr="00B02712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Bärande konstruktion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555" w:type="dxa"/>
          </w:tcPr>
          <w:p w14:paraId="00C613D4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49F34F02" w14:textId="77777777" w:rsidR="00B02712" w:rsidRPr="0016466F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Konstruktionsritning/</w:t>
            </w:r>
            <w:r>
              <w:rPr>
                <w:rFonts w:ascii="Arial" w:hAnsi="Arial" w:cs="Arial"/>
                <w:szCs w:val="24"/>
              </w:rPr>
              <w:br/>
              <w:t>monteringsanvisning</w:t>
            </w:r>
          </w:p>
          <w:p w14:paraId="162AD2E7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3E99853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338568AB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00D2AA9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42A5443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EF5106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14:paraId="30E6AB34" w14:textId="77777777" w:rsidTr="000D03E9">
        <w:tc>
          <w:tcPr>
            <w:tcW w:w="1554" w:type="dxa"/>
          </w:tcPr>
          <w:p w14:paraId="5D0B7EC6" w14:textId="77777777" w:rsidR="0016466F" w:rsidRPr="00A14254" w:rsidRDefault="00A14254" w:rsidP="00A14254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BBR kap.5</w:t>
            </w:r>
          </w:p>
          <w:p w14:paraId="1D0B65D9" w14:textId="77777777" w:rsidR="0016466F" w:rsidRPr="00A14254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594EE93B" w14:textId="77777777" w:rsidR="0016466F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Skydd mot brandspridning mellan byggnader</w:t>
            </w:r>
            <w:r w:rsidR="00CF6756">
              <w:rPr>
                <w:rFonts w:ascii="Arial" w:hAnsi="Arial" w:cs="Arial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43566D80" w14:textId="77777777" w:rsidR="0016466F" w:rsidRPr="00A14254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1555" w:type="dxa"/>
          </w:tcPr>
          <w:p w14:paraId="65B3A502" w14:textId="77777777" w:rsidR="0016466F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Brandskyddsbeskrivning</w:t>
            </w:r>
          </w:p>
        </w:tc>
        <w:tc>
          <w:tcPr>
            <w:tcW w:w="1555" w:type="dxa"/>
          </w:tcPr>
          <w:p w14:paraId="37CE31F1" w14:textId="77777777" w:rsidR="0016466F" w:rsidRPr="00A14254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Byggherre/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55" w:type="dxa"/>
          </w:tcPr>
          <w:p w14:paraId="7C5EB9D2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590BB43C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310E40E2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0ADBE4D6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F6756" w14:paraId="46B86914" w14:textId="77777777" w:rsidTr="000D03E9">
        <w:tc>
          <w:tcPr>
            <w:tcW w:w="1554" w:type="dxa"/>
          </w:tcPr>
          <w:p w14:paraId="1C42ABFB" w14:textId="77777777" w:rsidR="00CF6756" w:rsidRPr="00CF6756" w:rsidRDefault="00CF6756" w:rsidP="00A14254">
            <w:pPr>
              <w:jc w:val="center"/>
              <w:rPr>
                <w:rFonts w:ascii="Arial" w:hAnsi="Arial" w:cs="Arial"/>
                <w:szCs w:val="24"/>
              </w:rPr>
            </w:pPr>
            <w:r w:rsidRPr="00CF6756">
              <w:rPr>
                <w:rFonts w:ascii="Arial" w:hAnsi="Arial" w:cs="Arial"/>
                <w:szCs w:val="24"/>
              </w:rPr>
              <w:t>BBR kap.6</w:t>
            </w:r>
            <w:r w:rsidRPr="00CF6756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555" w:type="dxa"/>
          </w:tcPr>
          <w:p w14:paraId="44CC779A" w14:textId="77777777" w:rsidR="00CF6756" w:rsidRPr="00CF6756" w:rsidRDefault="00CF6756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CF6756">
              <w:rPr>
                <w:rFonts w:ascii="Arial" w:hAnsi="Arial" w:cs="Arial"/>
                <w:szCs w:val="24"/>
              </w:rPr>
              <w:t>Skydd mot fukt i byggnader</w:t>
            </w:r>
            <w:r w:rsidRPr="00CF6756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555" w:type="dxa"/>
          </w:tcPr>
          <w:p w14:paraId="73152A5B" w14:textId="77777777" w:rsidR="00CF6756" w:rsidRPr="00CF6756" w:rsidRDefault="00CF6756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CF6756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0E06D5FB" w14:textId="77777777" w:rsidR="00CF6756" w:rsidRPr="00CF6756" w:rsidRDefault="00CF6756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CF6756">
              <w:rPr>
                <w:rFonts w:ascii="Arial" w:hAnsi="Arial" w:cs="Arial"/>
                <w:szCs w:val="24"/>
              </w:rPr>
              <w:t>BBR 6:95</w:t>
            </w:r>
          </w:p>
        </w:tc>
        <w:tc>
          <w:tcPr>
            <w:tcW w:w="1555" w:type="dxa"/>
          </w:tcPr>
          <w:p w14:paraId="374BA778" w14:textId="77777777" w:rsidR="00CF6756" w:rsidRPr="00CF6756" w:rsidRDefault="00CF6756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CF6756">
              <w:rPr>
                <w:rFonts w:ascii="Arial" w:hAnsi="Arial" w:cs="Arial"/>
                <w:szCs w:val="24"/>
              </w:rPr>
              <w:t>Byggherre/</w:t>
            </w:r>
            <w:r w:rsidRPr="00CF6756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6C6483A7" w14:textId="77777777" w:rsidR="00CF6756" w:rsidRPr="00CF6756" w:rsidRDefault="00CF6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71B8E6F" w14:textId="77777777" w:rsidR="00CF6756" w:rsidRPr="00A14254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27342067" w14:textId="77777777" w:rsidR="00CF6756" w:rsidRPr="00A14254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5CBCE5C" w14:textId="77777777" w:rsidR="00CF6756" w:rsidRPr="00A14254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14254" w14:paraId="286A94CA" w14:textId="77777777" w:rsidTr="000D03E9">
        <w:tc>
          <w:tcPr>
            <w:tcW w:w="1554" w:type="dxa"/>
          </w:tcPr>
          <w:p w14:paraId="2BA3ECF3" w14:textId="77777777" w:rsidR="0016466F" w:rsidRPr="00A14254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lastRenderedPageBreak/>
              <w:t>BBR kap.6</w:t>
            </w:r>
          </w:p>
          <w:p w14:paraId="4AC5E119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459461D" w14:textId="77777777" w:rsidR="0016466F" w:rsidRPr="0016466F" w:rsidRDefault="00CF6756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Hantering av dagvatten</w:t>
            </w:r>
          </w:p>
        </w:tc>
        <w:tc>
          <w:tcPr>
            <w:tcW w:w="1555" w:type="dxa"/>
          </w:tcPr>
          <w:p w14:paraId="0FE38BB2" w14:textId="77777777" w:rsidR="0016466F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2772F83E" w14:textId="77777777" w:rsidR="0016466F" w:rsidRPr="00CF6756" w:rsidRDefault="00CF6756" w:rsidP="0016466F">
            <w:pPr>
              <w:jc w:val="center"/>
              <w:rPr>
                <w:rFonts w:ascii="Arial" w:hAnsi="Arial" w:cs="Arial"/>
              </w:rPr>
            </w:pPr>
            <w:r w:rsidRPr="00CF6756">
              <w:rPr>
                <w:rFonts w:ascii="Arial" w:hAnsi="Arial" w:cs="Arial"/>
              </w:rPr>
              <w:t>Situationsplan,</w:t>
            </w:r>
            <w:r w:rsidRPr="00CF6756">
              <w:rPr>
                <w:rFonts w:ascii="Arial" w:hAnsi="Arial" w:cs="Arial"/>
              </w:rPr>
              <w:br/>
              <w:t>dagvatten</w:t>
            </w:r>
          </w:p>
        </w:tc>
        <w:tc>
          <w:tcPr>
            <w:tcW w:w="1555" w:type="dxa"/>
          </w:tcPr>
          <w:p w14:paraId="00AA2E6E" w14:textId="77777777" w:rsidR="0016466F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555" w:type="dxa"/>
          </w:tcPr>
          <w:p w14:paraId="1BC3E584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48AB3B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FDDD735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C95C31A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756" w14:paraId="3FBD88A3" w14:textId="77777777" w:rsidTr="000D03E9">
        <w:tc>
          <w:tcPr>
            <w:tcW w:w="1554" w:type="dxa"/>
          </w:tcPr>
          <w:p w14:paraId="1BDAC2C8" w14:textId="77777777" w:rsidR="00CF6756" w:rsidRPr="004A5471" w:rsidRDefault="00CF6756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BBR kap.6</w:t>
            </w:r>
          </w:p>
        </w:tc>
        <w:tc>
          <w:tcPr>
            <w:tcW w:w="1555" w:type="dxa"/>
          </w:tcPr>
          <w:p w14:paraId="326F2B61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Installation av vatten &amp; avlopp</w:t>
            </w:r>
            <w:r w:rsidRPr="004A5471">
              <w:rPr>
                <w:rFonts w:ascii="Arial" w:hAnsi="Arial" w:cs="Arial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6DDFEEF8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1555" w:type="dxa"/>
          </w:tcPr>
          <w:p w14:paraId="42DF8BEA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4A5471">
              <w:rPr>
                <w:rFonts w:ascii="Arial" w:hAnsi="Arial" w:cs="Arial"/>
                <w:highlight w:val="yellow"/>
              </w:rPr>
              <w:t>Installationshandling,</w:t>
            </w:r>
            <w:r w:rsidRPr="004A5471">
              <w:rPr>
                <w:rFonts w:ascii="Arial" w:hAnsi="Arial" w:cs="Arial"/>
                <w:highlight w:val="yellow"/>
              </w:rPr>
              <w:br/>
              <w:t>VVS</w:t>
            </w:r>
          </w:p>
        </w:tc>
        <w:tc>
          <w:tcPr>
            <w:tcW w:w="1555" w:type="dxa"/>
          </w:tcPr>
          <w:p w14:paraId="15077889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Byggherre/</w:t>
            </w:r>
            <w:r w:rsidRPr="004A5471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55" w:type="dxa"/>
          </w:tcPr>
          <w:p w14:paraId="5AA7E228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59BEFD2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A4C3C94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59BCEC2E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5471">
              <w:rPr>
                <w:rFonts w:ascii="Arial" w:hAnsi="Arial" w:cs="Arial"/>
                <w:b/>
                <w:highlight w:val="yellow"/>
              </w:rPr>
              <w:t>Intyg inför slutbesked</w:t>
            </w:r>
          </w:p>
        </w:tc>
      </w:tr>
      <w:tr w:rsidR="00CF6756" w14:paraId="351BC2F9" w14:textId="77777777" w:rsidTr="000D03E9">
        <w:tc>
          <w:tcPr>
            <w:tcW w:w="1554" w:type="dxa"/>
          </w:tcPr>
          <w:p w14:paraId="652FAC94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BBR kap.6</w:t>
            </w:r>
            <w:r w:rsidRPr="004A5471">
              <w:rPr>
                <w:rFonts w:ascii="Arial" w:hAnsi="Arial" w:cs="Arial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70FCA206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Tätskikt</w:t>
            </w:r>
          </w:p>
        </w:tc>
        <w:tc>
          <w:tcPr>
            <w:tcW w:w="1555" w:type="dxa"/>
          </w:tcPr>
          <w:p w14:paraId="26E0AE7A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1555" w:type="dxa"/>
          </w:tcPr>
          <w:p w14:paraId="1492402F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4A5471">
              <w:rPr>
                <w:rFonts w:ascii="Arial" w:hAnsi="Arial" w:cs="Arial"/>
                <w:highlight w:val="yellow"/>
              </w:rPr>
              <w:t>Branschstandard,</w:t>
            </w:r>
            <w:r w:rsidRPr="004A5471">
              <w:rPr>
                <w:rFonts w:ascii="Arial" w:hAnsi="Arial" w:cs="Arial"/>
                <w:highlight w:val="yellow"/>
              </w:rPr>
              <w:br/>
              <w:t>våtrum</w:t>
            </w:r>
            <w:r w:rsidRPr="004A5471">
              <w:rPr>
                <w:rFonts w:ascii="Arial" w:hAnsi="Arial" w:cs="Arial"/>
                <w:highlight w:val="yellow"/>
              </w:rPr>
              <w:br/>
            </w:r>
          </w:p>
        </w:tc>
        <w:tc>
          <w:tcPr>
            <w:tcW w:w="1555" w:type="dxa"/>
          </w:tcPr>
          <w:p w14:paraId="49B517F3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A5471">
              <w:rPr>
                <w:rFonts w:ascii="Arial" w:hAnsi="Arial" w:cs="Arial"/>
                <w:szCs w:val="24"/>
                <w:highlight w:val="yellow"/>
              </w:rPr>
              <w:t>Byggherre/</w:t>
            </w:r>
            <w:r w:rsidRPr="004A5471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55" w:type="dxa"/>
          </w:tcPr>
          <w:p w14:paraId="4364AD0E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084FBB85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5D99117" w14:textId="77777777" w:rsidR="00CF6756" w:rsidRPr="004A5471" w:rsidRDefault="00CF675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36A00CE7" w14:textId="77777777" w:rsidR="00CF6756" w:rsidRPr="004A5471" w:rsidRDefault="004A5471" w:rsidP="0016466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5471">
              <w:rPr>
                <w:rFonts w:ascii="Arial" w:hAnsi="Arial" w:cs="Arial"/>
                <w:b/>
                <w:highlight w:val="yellow"/>
              </w:rPr>
              <w:t>Intyg inför slutbesked</w:t>
            </w:r>
          </w:p>
        </w:tc>
      </w:tr>
      <w:tr w:rsidR="00A14254" w14:paraId="2B506A08" w14:textId="77777777" w:rsidTr="000D03E9">
        <w:tc>
          <w:tcPr>
            <w:tcW w:w="1554" w:type="dxa"/>
          </w:tcPr>
          <w:p w14:paraId="0513A81F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BBR 8:8</w:t>
            </w:r>
          </w:p>
        </w:tc>
        <w:tc>
          <w:tcPr>
            <w:tcW w:w="1555" w:type="dxa"/>
          </w:tcPr>
          <w:p w14:paraId="5E2562AF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Elinstallation</w:t>
            </w:r>
            <w:r w:rsidRPr="00A14254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5B47C0F8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Okulärt/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mätning</w:t>
            </w:r>
          </w:p>
        </w:tc>
        <w:tc>
          <w:tcPr>
            <w:tcW w:w="1555" w:type="dxa"/>
          </w:tcPr>
          <w:p w14:paraId="6AC2CB6C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Elsäkerhetsverkets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föreskrifter</w:t>
            </w:r>
          </w:p>
        </w:tc>
        <w:tc>
          <w:tcPr>
            <w:tcW w:w="1555" w:type="dxa"/>
          </w:tcPr>
          <w:p w14:paraId="4E02EC90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Entreprenör,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EL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613A3397" w14:textId="77777777" w:rsidR="00A14254" w:rsidRPr="00A14254" w:rsidRDefault="00A1425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0DA1B8C" w14:textId="77777777" w:rsidR="00A14254" w:rsidRPr="00A14254" w:rsidRDefault="00A1425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A5F8EB9" w14:textId="77777777" w:rsidR="00A14254" w:rsidRPr="00A14254" w:rsidRDefault="00A1425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5EF2FFE9" w14:textId="77777777" w:rsidR="00A14254" w:rsidRPr="004A5471" w:rsidRDefault="004A5471" w:rsidP="0016466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5471">
              <w:rPr>
                <w:rFonts w:ascii="Arial" w:hAnsi="Arial" w:cs="Arial"/>
                <w:b/>
                <w:highlight w:val="yellow"/>
              </w:rPr>
              <w:t>Intyg inför slutbesked</w:t>
            </w:r>
          </w:p>
        </w:tc>
      </w:tr>
      <w:tr w:rsidR="00A14254" w14:paraId="36C0136B" w14:textId="77777777" w:rsidTr="000D03E9">
        <w:tc>
          <w:tcPr>
            <w:tcW w:w="1554" w:type="dxa"/>
          </w:tcPr>
          <w:p w14:paraId="47008D52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BBR kap.8</w:t>
            </w:r>
          </w:p>
        </w:tc>
        <w:tc>
          <w:tcPr>
            <w:tcW w:w="1555" w:type="dxa"/>
          </w:tcPr>
          <w:p w14:paraId="7B3A6983" w14:textId="77777777" w:rsidR="00A14254" w:rsidRPr="0016466F" w:rsidRDefault="004A5471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Säkerhet vid användning</w:t>
            </w:r>
            <w:r w:rsidR="00A1425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555" w:type="dxa"/>
          </w:tcPr>
          <w:p w14:paraId="0AEEC7EB" w14:textId="77777777"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057849A2" w14:textId="77777777" w:rsidR="00A14254" w:rsidRPr="0016466F" w:rsidRDefault="004A5471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BBR kap. 8</w:t>
            </w:r>
          </w:p>
        </w:tc>
        <w:tc>
          <w:tcPr>
            <w:tcW w:w="1555" w:type="dxa"/>
          </w:tcPr>
          <w:p w14:paraId="72AD755C" w14:textId="77777777"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Byggherre/</w:t>
            </w:r>
            <w:r w:rsidRPr="00A14254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037C3C64" w14:textId="77777777"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0258671" w14:textId="77777777"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AA38D25" w14:textId="77777777"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F6A9416" w14:textId="77777777" w:rsidR="00A14254" w:rsidRDefault="00A14254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B5BA6E" w14:textId="77777777" w:rsidR="0016466F" w:rsidRDefault="0016466F">
      <w:pPr>
        <w:rPr>
          <w:rFonts w:ascii="Arial" w:hAnsi="Arial" w:cs="Arial"/>
          <w:b/>
          <w:sz w:val="24"/>
          <w:szCs w:val="24"/>
        </w:rPr>
      </w:pPr>
    </w:p>
    <w:p w14:paraId="33BDB72C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1028E915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0C8289CC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06ED0F4F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4F710604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3E00A9C2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B703" w14:textId="77777777" w:rsidR="00065034" w:rsidRDefault="00065034" w:rsidP="00065034">
      <w:pPr>
        <w:spacing w:after="0" w:line="240" w:lineRule="auto"/>
      </w:pPr>
      <w:r>
        <w:separator/>
      </w:r>
    </w:p>
  </w:endnote>
  <w:endnote w:type="continuationSeparator" w:id="0">
    <w:p w14:paraId="16F483E6" w14:textId="77777777" w:rsidR="00065034" w:rsidRDefault="00065034" w:rsidP="0006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7748" w14:textId="77777777" w:rsidR="00065034" w:rsidRDefault="00065034" w:rsidP="00065034">
      <w:pPr>
        <w:spacing w:after="0" w:line="240" w:lineRule="auto"/>
      </w:pPr>
      <w:r>
        <w:separator/>
      </w:r>
    </w:p>
  </w:footnote>
  <w:footnote w:type="continuationSeparator" w:id="0">
    <w:p w14:paraId="1E3E644C" w14:textId="77777777" w:rsidR="00065034" w:rsidRDefault="00065034" w:rsidP="00065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65034"/>
    <w:rsid w:val="000D03E9"/>
    <w:rsid w:val="0016466F"/>
    <w:rsid w:val="00256F43"/>
    <w:rsid w:val="003010F6"/>
    <w:rsid w:val="00395769"/>
    <w:rsid w:val="0041654C"/>
    <w:rsid w:val="004A5471"/>
    <w:rsid w:val="00515576"/>
    <w:rsid w:val="00541D95"/>
    <w:rsid w:val="005E1317"/>
    <w:rsid w:val="0063367E"/>
    <w:rsid w:val="006F62BF"/>
    <w:rsid w:val="00897631"/>
    <w:rsid w:val="008C3076"/>
    <w:rsid w:val="00A14254"/>
    <w:rsid w:val="00B02712"/>
    <w:rsid w:val="00C241DD"/>
    <w:rsid w:val="00CF6756"/>
    <w:rsid w:val="00DE7882"/>
    <w:rsid w:val="00DF3D6C"/>
    <w:rsid w:val="00E9181A"/>
    <w:rsid w:val="00E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2895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2022-09-15T08:55:00Z</dcterms:created>
  <dcterms:modified xsi:type="dcterms:W3CDTF">2022-09-15T08:55:00Z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2022-09-15T08:55:03Z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4d00586c-fbda-4f02-a7fa-4ac754122b57</vt:lpwstr>
  </property>
  <property fmtid="{D5CDD505-2E9C-101B-9397-08002B2CF9AE}" pid="8" name="MSIP_Label_834c7b65-05d9-46ea-a45a-91cef6a24c0c_ContentBits">
    <vt:lpwstr>0</vt:lpwstr>
  </property>
</Properties>
</file>